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48" w:rsidRPr="008E4F33" w:rsidRDefault="00AB1990" w:rsidP="00C81B4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21.11.2019г. №23</w:t>
      </w:r>
      <w:bookmarkStart w:id="0" w:name="_GoBack"/>
      <w:bookmarkEnd w:id="0"/>
    </w:p>
    <w:p w:rsidR="00C81B48" w:rsidRPr="008E4F33" w:rsidRDefault="00C81B48" w:rsidP="00C81B4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E4F33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C81B48" w:rsidRPr="008E4F33" w:rsidRDefault="00C81B48" w:rsidP="00C81B4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E4F33">
        <w:rPr>
          <w:rFonts w:ascii="Arial" w:hAnsi="Arial" w:cs="Arial"/>
          <w:b/>
          <w:sz w:val="32"/>
          <w:szCs w:val="24"/>
        </w:rPr>
        <w:t>ИРКУТСКАЯ ОБЛАСТЬ</w:t>
      </w:r>
    </w:p>
    <w:p w:rsidR="00C81B48" w:rsidRPr="008E4F33" w:rsidRDefault="00C81B48" w:rsidP="00C81B4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E4F33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C81B48" w:rsidRPr="008E4F33" w:rsidRDefault="00C81B48" w:rsidP="00C81B4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E4F33">
        <w:rPr>
          <w:rFonts w:ascii="Arial" w:hAnsi="Arial" w:cs="Arial"/>
          <w:b/>
          <w:sz w:val="32"/>
          <w:szCs w:val="24"/>
        </w:rPr>
        <w:t>АДМИНИСТРАЦИЯ</w:t>
      </w:r>
    </w:p>
    <w:p w:rsidR="00C81B48" w:rsidRPr="008E4F33" w:rsidRDefault="00C81B48" w:rsidP="00C81B4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E4F33">
        <w:rPr>
          <w:rFonts w:ascii="Arial" w:hAnsi="Arial" w:cs="Arial"/>
          <w:b/>
          <w:sz w:val="32"/>
          <w:szCs w:val="24"/>
        </w:rPr>
        <w:t>РАСПОРЯЖЕНИЕ</w:t>
      </w:r>
    </w:p>
    <w:p w:rsidR="00C81B48" w:rsidRPr="008E4F33" w:rsidRDefault="00C81B48" w:rsidP="00C81B4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C81B48" w:rsidRPr="008E4F33" w:rsidRDefault="00C81B48" w:rsidP="00C81B4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E4F33">
        <w:rPr>
          <w:rFonts w:ascii="Arial" w:hAnsi="Arial" w:cs="Arial"/>
          <w:b/>
          <w:sz w:val="32"/>
          <w:szCs w:val="24"/>
        </w:rPr>
        <w:t>«</w:t>
      </w:r>
      <w:r w:rsidR="000E2B64">
        <w:rPr>
          <w:rFonts w:ascii="Arial" w:hAnsi="Arial" w:cs="Arial"/>
          <w:b/>
          <w:sz w:val="32"/>
          <w:szCs w:val="24"/>
        </w:rPr>
        <w:t>О НАЗНАЧЕНИИ ЕДИНОВРЕМЕННОГО ПОСОБИЯ ПРИ РОЖДЕНИИ РЕБЕНКА</w:t>
      </w:r>
      <w:r w:rsidR="000E2B64" w:rsidRPr="008E4F33">
        <w:rPr>
          <w:rFonts w:ascii="Arial" w:hAnsi="Arial" w:cs="Arial"/>
          <w:b/>
          <w:sz w:val="32"/>
          <w:szCs w:val="24"/>
        </w:rPr>
        <w:t>»</w:t>
      </w:r>
    </w:p>
    <w:p w:rsidR="00C81B48" w:rsidRDefault="00C81B48" w:rsidP="00C81B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7B89" w:rsidRDefault="00327B89" w:rsidP="00C81B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7B89" w:rsidRDefault="00327B89" w:rsidP="00327B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11 Федерального закона от 19.05.1995г. №81-ФЗ</w:t>
      </w:r>
    </w:p>
    <w:p w:rsidR="00327B89" w:rsidRPr="008E4F33" w:rsidRDefault="00327B89" w:rsidP="00327B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1B48" w:rsidRDefault="00A109BA" w:rsidP="00A109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Назначить и выплатить единовременное пособие при рождении ребенка ведущему специалисту по кадрам и делопроизводству Ходоровой Валентине Александровне.</w:t>
      </w:r>
    </w:p>
    <w:p w:rsidR="00A109BA" w:rsidRDefault="00A109BA" w:rsidP="00A109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приказа возложить на главного бухгалтера администрации Ходорову Татьяну Савельевну.</w:t>
      </w:r>
    </w:p>
    <w:p w:rsidR="00A109BA" w:rsidRDefault="00A109BA" w:rsidP="00A109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09BA" w:rsidRDefault="00A109BA" w:rsidP="00A109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Основание:</w:t>
      </w:r>
    </w:p>
    <w:p w:rsidR="00A109BA" w:rsidRDefault="00A109BA" w:rsidP="00A109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Заявление Ходоровой В.А. от 21.11.2019г.;</w:t>
      </w:r>
    </w:p>
    <w:p w:rsidR="00A109BA" w:rsidRDefault="00A109BA" w:rsidP="00A109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Справка о рождении ребенка №Р-00814 от 06.11.2019г.;</w:t>
      </w:r>
    </w:p>
    <w:p w:rsidR="00A109BA" w:rsidRDefault="00A109BA" w:rsidP="00A109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Справка с места работы другого родителя (Ходорова Е.В.) о том, что пособие ему не назначалось и не выплачивалось.</w:t>
      </w:r>
    </w:p>
    <w:p w:rsidR="00A109BA" w:rsidRDefault="00A109BA" w:rsidP="00A109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09BA" w:rsidRPr="008E4F33" w:rsidRDefault="00A109BA" w:rsidP="00A109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1B48" w:rsidRPr="008E4F33" w:rsidRDefault="00C81B48" w:rsidP="00C81B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F33">
        <w:rPr>
          <w:rFonts w:ascii="Arial" w:hAnsi="Arial" w:cs="Arial"/>
          <w:sz w:val="24"/>
          <w:szCs w:val="24"/>
        </w:rPr>
        <w:t>Глава администрации</w:t>
      </w:r>
    </w:p>
    <w:p w:rsidR="00C81B48" w:rsidRPr="008E4F33" w:rsidRDefault="00C81B48" w:rsidP="00C81B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F33">
        <w:rPr>
          <w:rFonts w:ascii="Arial" w:hAnsi="Arial" w:cs="Arial"/>
          <w:sz w:val="24"/>
          <w:szCs w:val="24"/>
        </w:rPr>
        <w:t xml:space="preserve">Д.И. </w:t>
      </w:r>
      <w:proofErr w:type="spellStart"/>
      <w:r w:rsidRPr="008E4F33">
        <w:rPr>
          <w:rFonts w:ascii="Arial" w:hAnsi="Arial" w:cs="Arial"/>
          <w:sz w:val="24"/>
          <w:szCs w:val="24"/>
        </w:rPr>
        <w:t>Ханхареев</w:t>
      </w:r>
      <w:proofErr w:type="spellEnd"/>
    </w:p>
    <w:p w:rsidR="00C81B48" w:rsidRDefault="00C81B48" w:rsidP="00C81B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B48" w:rsidRPr="008E4F33" w:rsidRDefault="00C81B48" w:rsidP="00C81B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B48" w:rsidRPr="008E4F33" w:rsidRDefault="00C81B48" w:rsidP="00327B8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E4F33">
        <w:rPr>
          <w:rFonts w:ascii="Arial" w:hAnsi="Arial" w:cs="Arial"/>
          <w:sz w:val="24"/>
          <w:szCs w:val="24"/>
        </w:rPr>
        <w:t>С распоряжением ознакомле</w:t>
      </w:r>
      <w:proofErr w:type="gramStart"/>
      <w:r w:rsidRPr="008E4F33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(</w:t>
      </w:r>
      <w:proofErr w:type="gramEnd"/>
      <w:r w:rsidRPr="008E4F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)</w:t>
      </w:r>
      <w:r w:rsidRPr="008E4F33">
        <w:rPr>
          <w:rFonts w:ascii="Arial" w:hAnsi="Arial" w:cs="Arial"/>
          <w:sz w:val="24"/>
          <w:szCs w:val="24"/>
        </w:rPr>
        <w:t>:</w:t>
      </w:r>
    </w:p>
    <w:p w:rsidR="00621E6B" w:rsidRPr="00327B89" w:rsidRDefault="00C81B48" w:rsidP="00327B8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E4F33">
        <w:rPr>
          <w:rFonts w:ascii="Arial" w:hAnsi="Arial" w:cs="Arial"/>
          <w:sz w:val="24"/>
          <w:szCs w:val="24"/>
        </w:rPr>
        <w:t>«___»___________2019г.</w:t>
      </w:r>
      <w:r w:rsidRPr="008E4F33">
        <w:rPr>
          <w:rFonts w:ascii="Arial" w:hAnsi="Arial" w:cs="Arial"/>
          <w:sz w:val="24"/>
          <w:szCs w:val="24"/>
        </w:rPr>
        <w:tab/>
      </w:r>
      <w:r w:rsidRPr="008E4F33">
        <w:rPr>
          <w:rFonts w:ascii="Arial" w:hAnsi="Arial" w:cs="Arial"/>
          <w:sz w:val="24"/>
          <w:szCs w:val="24"/>
        </w:rPr>
        <w:tab/>
        <w:t>_______________</w:t>
      </w:r>
      <w:r w:rsidRPr="008E4F33">
        <w:rPr>
          <w:rFonts w:ascii="Arial" w:hAnsi="Arial" w:cs="Arial"/>
          <w:sz w:val="24"/>
          <w:szCs w:val="24"/>
        </w:rPr>
        <w:tab/>
      </w:r>
      <w:r w:rsidRPr="008E4F33">
        <w:rPr>
          <w:rFonts w:ascii="Arial" w:hAnsi="Arial" w:cs="Arial"/>
          <w:sz w:val="24"/>
          <w:szCs w:val="24"/>
        </w:rPr>
        <w:tab/>
      </w:r>
      <w:r w:rsidR="00327B89">
        <w:rPr>
          <w:rFonts w:ascii="Arial" w:hAnsi="Arial" w:cs="Arial"/>
          <w:sz w:val="24"/>
          <w:szCs w:val="24"/>
        </w:rPr>
        <w:t>Ходорова Т.С.</w:t>
      </w:r>
    </w:p>
    <w:sectPr w:rsidR="00621E6B" w:rsidRPr="0032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48"/>
    <w:rsid w:val="000E2B64"/>
    <w:rsid w:val="00327B89"/>
    <w:rsid w:val="00621E6B"/>
    <w:rsid w:val="00A109BA"/>
    <w:rsid w:val="00A4479D"/>
    <w:rsid w:val="00AB1990"/>
    <w:rsid w:val="00AE576E"/>
    <w:rsid w:val="00BF0C27"/>
    <w:rsid w:val="00C8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cp:lastPrinted>2019-12-02T09:48:00Z</cp:lastPrinted>
  <dcterms:created xsi:type="dcterms:W3CDTF">2019-12-02T09:27:00Z</dcterms:created>
  <dcterms:modified xsi:type="dcterms:W3CDTF">2019-12-11T02:35:00Z</dcterms:modified>
</cp:coreProperties>
</file>